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9E6792">
        <w:rPr>
          <w:rFonts w:ascii="Times New Roman" w:hAnsi="Times New Roman"/>
          <w:sz w:val="28"/>
          <w:szCs w:val="28"/>
        </w:rPr>
        <w:t xml:space="preserve"> № 93/1.0-11</w:t>
      </w:r>
      <w:bookmarkStart w:id="0" w:name="_GoBack"/>
      <w:bookmarkEnd w:id="0"/>
    </w:p>
    <w:p w:rsidR="0044338E" w:rsidRPr="005D2F6F" w:rsidRDefault="008D375A" w:rsidP="005D2F6F">
      <w:pPr>
        <w:autoSpaceDE w:val="0"/>
        <w:autoSpaceDN w:val="0"/>
        <w:adjustRightInd w:val="0"/>
        <w:spacing w:after="0" w:line="240" w:lineRule="auto"/>
        <w:ind w:firstLine="540"/>
        <w:jc w:val="center"/>
        <w:rPr>
          <w:rFonts w:ascii="Times New Roman" w:hAnsi="Times New Roman"/>
          <w:sz w:val="28"/>
          <w:szCs w:val="28"/>
        </w:rPr>
      </w:pPr>
      <w:r w:rsidRPr="005D2F6F">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5D2F6F">
        <w:rPr>
          <w:rFonts w:ascii="Times New Roman" w:hAnsi="Times New Roman"/>
          <w:sz w:val="28"/>
          <w:szCs w:val="28"/>
        </w:rPr>
        <w:t xml:space="preserve"> сфере </w:t>
      </w:r>
      <w:r w:rsidR="005D2F6F" w:rsidRPr="005D2F6F">
        <w:rPr>
          <w:rFonts w:ascii="Times New Roman" w:hAnsi="Times New Roman"/>
          <w:sz w:val="28"/>
          <w:szCs w:val="28"/>
        </w:rPr>
        <w:t xml:space="preserve">изъятия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005D2F6F" w:rsidRPr="005D2F6F">
          <w:rPr>
            <w:rFonts w:ascii="Times New Roman" w:hAnsi="Times New Roman"/>
            <w:sz w:val="28"/>
            <w:szCs w:val="28"/>
          </w:rPr>
          <w:t>кодексом</w:t>
        </w:r>
      </w:hyperlink>
      <w:r w:rsidR="005D2F6F" w:rsidRPr="005D2F6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5D2F6F" w:rsidRDefault="005D2F6F" w:rsidP="005D2F6F">
      <w:pPr>
        <w:autoSpaceDE w:val="0"/>
        <w:autoSpaceDN w:val="0"/>
        <w:adjustRightInd w:val="0"/>
        <w:spacing w:after="0" w:line="240" w:lineRule="auto"/>
        <w:ind w:firstLine="540"/>
        <w:jc w:val="center"/>
        <w:rPr>
          <w:rFonts w:ascii="Times New Roman" w:hAnsi="Times New Roman"/>
          <w:color w:val="000000"/>
          <w:spacing w:val="-10"/>
          <w:sz w:val="28"/>
          <w:szCs w:val="28"/>
        </w:rPr>
      </w:pPr>
    </w:p>
    <w:p w:rsidR="008D375A" w:rsidRDefault="008D375A" w:rsidP="009E6792">
      <w:pPr>
        <w:shd w:val="clear" w:color="auto" w:fill="FFFFFF"/>
        <w:tabs>
          <w:tab w:val="left" w:pos="6521"/>
        </w:tabs>
        <w:spacing w:line="240" w:lineRule="auto"/>
        <w:rPr>
          <w:rFonts w:ascii="Times New Roman" w:hAnsi="Times New Roman"/>
          <w:color w:val="00000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9E6792">
        <w:rPr>
          <w:rFonts w:ascii="Times New Roman" w:hAnsi="Times New Roman"/>
          <w:color w:val="000000"/>
          <w:sz w:val="28"/>
          <w:szCs w:val="28"/>
        </w:rPr>
        <w:t>«29» августа 2017 года</w:t>
      </w:r>
    </w:p>
    <w:p w:rsidR="009E6792" w:rsidRDefault="009E6792" w:rsidP="009E6792">
      <w:pPr>
        <w:shd w:val="clear" w:color="auto" w:fill="FFFFFF"/>
        <w:tabs>
          <w:tab w:val="left" w:pos="6521"/>
        </w:tabs>
        <w:spacing w:line="240" w:lineRule="auto"/>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в лице главы администрации Низовского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Pr="005D2F6F" w:rsidRDefault="008D375A" w:rsidP="000A3378">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5D2F6F" w:rsidRPr="005D2F6F">
        <w:rPr>
          <w:rFonts w:ascii="Times New Roman" w:hAnsi="Times New Roman"/>
          <w:sz w:val="28"/>
          <w:szCs w:val="28"/>
        </w:rPr>
        <w:t xml:space="preserve">изъятия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005D2F6F" w:rsidRPr="005D2F6F">
          <w:rPr>
            <w:rFonts w:ascii="Times New Roman" w:hAnsi="Times New Roman"/>
            <w:sz w:val="28"/>
            <w:szCs w:val="28"/>
          </w:rPr>
          <w:t>кодексом</w:t>
        </w:r>
      </w:hyperlink>
      <w:r w:rsidR="005D2F6F" w:rsidRPr="005D2F6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A3378" w:rsidRPr="005D2F6F">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л/сч. 04453004440,  р/сч.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C23A2F">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C23A2F">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lastRenderedPageBreak/>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АДРЕСА,ПОДПИСИ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C23A2F">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C23A2F" w:rsidRDefault="008D375A" w:rsidP="00C23A2F">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C23A2F" w:rsidRDefault="00C23A2F" w:rsidP="002F0A94">
      <w:pPr>
        <w:pStyle w:val="11"/>
        <w:shd w:val="clear" w:color="auto" w:fill="auto"/>
        <w:spacing w:after="299" w:line="240" w:lineRule="auto"/>
        <w:ind w:left="4956" w:right="20"/>
        <w:jc w:val="left"/>
        <w:rPr>
          <w:rFonts w:ascii="Times New Roman" w:hAnsi="Times New Roman" w:cs="Times New Roman"/>
        </w:rPr>
      </w:pPr>
    </w:p>
    <w:p w:rsidR="00C23A2F" w:rsidRDefault="00C23A2F"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общий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5D2F6F" w:rsidRPr="005D2F6F">
        <w:rPr>
          <w:rFonts w:ascii="Times New Roman" w:hAnsi="Times New Roman" w:cs="Times New Roman"/>
        </w:rPr>
        <w:t xml:space="preserve">изъятия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5D2F6F" w:rsidRPr="005D2F6F">
          <w:rPr>
            <w:rFonts w:ascii="Times New Roman" w:hAnsi="Times New Roman" w:cs="Times New Roman"/>
          </w:rPr>
          <w:t>кодексом</w:t>
        </w:r>
      </w:hyperlink>
      <w:r w:rsidR="005D2F6F" w:rsidRPr="005D2F6F">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A3378" w:rsidRPr="000A3378">
        <w:rPr>
          <w:rFonts w:ascii="Times New Roman" w:hAnsi="Times New Roman" w:cs="Times New Roman"/>
        </w:rPr>
        <w:t>.</w:t>
      </w:r>
      <w:r w:rsidR="00255B85" w:rsidRPr="00886A49">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4338E"/>
    <w:rsid w:val="00476C79"/>
    <w:rsid w:val="00495D7D"/>
    <w:rsid w:val="004B093B"/>
    <w:rsid w:val="004D650F"/>
    <w:rsid w:val="0051399D"/>
    <w:rsid w:val="00515304"/>
    <w:rsid w:val="00524D5F"/>
    <w:rsid w:val="00557458"/>
    <w:rsid w:val="005C4AE3"/>
    <w:rsid w:val="005D2F6F"/>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E6792"/>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3A2F"/>
    <w:rsid w:val="00C26486"/>
    <w:rsid w:val="00C33B83"/>
    <w:rsid w:val="00C4636F"/>
    <w:rsid w:val="00C826AE"/>
    <w:rsid w:val="00C8338C"/>
    <w:rsid w:val="00C9365F"/>
    <w:rsid w:val="00CA2DF9"/>
    <w:rsid w:val="00CE2700"/>
    <w:rsid w:val="00CE660B"/>
    <w:rsid w:val="00CF0618"/>
    <w:rsid w:val="00CF4687"/>
    <w:rsid w:val="00D01802"/>
    <w:rsid w:val="00D0550C"/>
    <w:rsid w:val="00D20BBF"/>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6771B8-483E-4409-8698-E8C83AAF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E9D4D64078129D852C1C243342C1BB4239B480B38024A3AEEAE9D1BBNFN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E9D4D64078129D852C1C243342C1BB4239B480B38024A3AEEAE9D1BBNFN1I" TargetMode="External"/><Relationship Id="rId5" Type="http://schemas.openxmlformats.org/officeDocument/2006/relationships/hyperlink" Target="consultantplus://offline/ref=D8E9D4D64078129D852C1C243342C1BB4239B480B38024A3AEEAE9D1BBNFN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2017-08-24T08:56:00Z</cp:lastPrinted>
  <dcterms:created xsi:type="dcterms:W3CDTF">2017-08-23T11:53:00Z</dcterms:created>
  <dcterms:modified xsi:type="dcterms:W3CDTF">2017-09-06T09:29:00Z</dcterms:modified>
</cp:coreProperties>
</file>